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351"/>
        <w:tblW w:w="14485" w:type="dxa"/>
        <w:tblLook w:val="04A0" w:firstRow="1" w:lastRow="0" w:firstColumn="1" w:lastColumn="0" w:noHBand="0" w:noVBand="1"/>
      </w:tblPr>
      <w:tblGrid>
        <w:gridCol w:w="3505"/>
        <w:gridCol w:w="3510"/>
        <w:gridCol w:w="3690"/>
        <w:gridCol w:w="3780"/>
      </w:tblGrid>
      <w:tr w:rsidR="00604794" w:rsidRPr="003D6E42" w14:paraId="57521E6D" w14:textId="77777777" w:rsidTr="008D324D">
        <w:trPr>
          <w:trHeight w:val="353"/>
        </w:trPr>
        <w:tc>
          <w:tcPr>
            <w:tcW w:w="3505" w:type="dxa"/>
            <w:shd w:val="clear" w:color="auto" w:fill="E7E6E6" w:themeFill="background2"/>
          </w:tcPr>
          <w:p w14:paraId="141BA566" w14:textId="7A74FC6F" w:rsidR="003D6E42" w:rsidRPr="003D6E42" w:rsidRDefault="003D6E42" w:rsidP="00D850FC">
            <w:pPr>
              <w:rPr>
                <w:rFonts w:ascii="Times New Roman" w:hAnsi="Times New Roman" w:cs="Times New Roman"/>
                <w:sz w:val="24"/>
                <w:szCs w:val="24"/>
              </w:rPr>
            </w:pPr>
            <w:r w:rsidRPr="003D6E42">
              <w:rPr>
                <w:rFonts w:ascii="Times New Roman" w:hAnsi="Times New Roman" w:cs="Times New Roman"/>
                <w:sz w:val="24"/>
                <w:szCs w:val="24"/>
              </w:rPr>
              <w:t>Scripture</w:t>
            </w:r>
          </w:p>
        </w:tc>
        <w:tc>
          <w:tcPr>
            <w:tcW w:w="3510" w:type="dxa"/>
            <w:shd w:val="clear" w:color="auto" w:fill="E7E6E6" w:themeFill="background2"/>
          </w:tcPr>
          <w:p w14:paraId="03A4E751" w14:textId="0840A2BE" w:rsidR="003D6E42" w:rsidRPr="003D6E42" w:rsidRDefault="003D6E42" w:rsidP="00D850FC">
            <w:pPr>
              <w:rPr>
                <w:rFonts w:ascii="Times New Roman" w:hAnsi="Times New Roman" w:cs="Times New Roman"/>
                <w:sz w:val="24"/>
                <w:szCs w:val="24"/>
              </w:rPr>
            </w:pPr>
            <w:r>
              <w:rPr>
                <w:rFonts w:ascii="Times New Roman" w:hAnsi="Times New Roman" w:cs="Times New Roman"/>
                <w:sz w:val="24"/>
                <w:szCs w:val="24"/>
              </w:rPr>
              <w:t>Cross References</w:t>
            </w:r>
          </w:p>
        </w:tc>
        <w:tc>
          <w:tcPr>
            <w:tcW w:w="3690" w:type="dxa"/>
            <w:shd w:val="clear" w:color="auto" w:fill="E7E6E6" w:themeFill="background2"/>
          </w:tcPr>
          <w:p w14:paraId="684AB6CF" w14:textId="61969718" w:rsidR="003D6E42" w:rsidRPr="003D6E42" w:rsidRDefault="003D6E42" w:rsidP="00D850FC">
            <w:pPr>
              <w:rPr>
                <w:rFonts w:ascii="Times New Roman" w:hAnsi="Times New Roman" w:cs="Times New Roman"/>
                <w:sz w:val="24"/>
                <w:szCs w:val="24"/>
              </w:rPr>
            </w:pPr>
            <w:r w:rsidRPr="003D6E42">
              <w:rPr>
                <w:rFonts w:ascii="Times New Roman" w:hAnsi="Times New Roman" w:cs="Times New Roman"/>
                <w:sz w:val="24"/>
                <w:szCs w:val="24"/>
              </w:rPr>
              <w:t>Interpretation</w:t>
            </w:r>
            <w:r w:rsidR="007B4B56">
              <w:rPr>
                <w:rFonts w:ascii="Times New Roman" w:hAnsi="Times New Roman" w:cs="Times New Roman"/>
                <w:sz w:val="24"/>
                <w:szCs w:val="24"/>
              </w:rPr>
              <w:t xml:space="preserve"> </w:t>
            </w:r>
          </w:p>
        </w:tc>
        <w:tc>
          <w:tcPr>
            <w:tcW w:w="3780" w:type="dxa"/>
            <w:shd w:val="clear" w:color="auto" w:fill="E7E6E6" w:themeFill="background2"/>
          </w:tcPr>
          <w:p w14:paraId="15541FBC" w14:textId="6A5167FE" w:rsidR="003D6E42" w:rsidRPr="003D6E42" w:rsidRDefault="003D6E42" w:rsidP="00D850FC">
            <w:pPr>
              <w:rPr>
                <w:rFonts w:ascii="Times New Roman" w:hAnsi="Times New Roman" w:cs="Times New Roman"/>
                <w:sz w:val="24"/>
                <w:szCs w:val="24"/>
              </w:rPr>
            </w:pPr>
            <w:r w:rsidRPr="003D6E42">
              <w:rPr>
                <w:rFonts w:ascii="Times New Roman" w:hAnsi="Times New Roman" w:cs="Times New Roman"/>
                <w:sz w:val="24"/>
                <w:szCs w:val="24"/>
              </w:rPr>
              <w:t>Application</w:t>
            </w:r>
          </w:p>
        </w:tc>
      </w:tr>
      <w:tr w:rsidR="003D6E42" w:rsidRPr="003D6E42" w14:paraId="075865BD" w14:textId="77777777" w:rsidTr="008D324D">
        <w:tc>
          <w:tcPr>
            <w:tcW w:w="3505" w:type="dxa"/>
          </w:tcPr>
          <w:p w14:paraId="0232A3BB" w14:textId="77777777" w:rsidR="009961B4" w:rsidRDefault="009961B4" w:rsidP="009961B4">
            <w:pPr>
              <w:rPr>
                <w:rFonts w:ascii="Times New Roman" w:hAnsi="Times New Roman" w:cs="Times New Roman"/>
                <w:sz w:val="24"/>
                <w:szCs w:val="24"/>
              </w:rPr>
            </w:pPr>
            <w:bookmarkStart w:id="0" w:name="_GoBack" w:colFirst="2" w:colLast="3"/>
            <w:r>
              <w:rPr>
                <w:rFonts w:ascii="Times New Roman" w:hAnsi="Times New Roman" w:cs="Times New Roman"/>
                <w:sz w:val="24"/>
                <w:szCs w:val="24"/>
              </w:rPr>
              <w:t>__________________________</w:t>
            </w:r>
          </w:p>
          <w:p w14:paraId="7FA3E932" w14:textId="77777777" w:rsidR="003D6E42" w:rsidRDefault="003D6E42" w:rsidP="00D850FC">
            <w:pPr>
              <w:rPr>
                <w:rFonts w:ascii="Times New Roman" w:hAnsi="Times New Roman" w:cs="Times New Roman"/>
                <w:sz w:val="24"/>
                <w:szCs w:val="24"/>
              </w:rPr>
            </w:pPr>
          </w:p>
          <w:p w14:paraId="7D7C605B" w14:textId="0FB5459D" w:rsidR="003D6E42" w:rsidRPr="003D6E42" w:rsidRDefault="003D6E42" w:rsidP="00D850FC">
            <w:pPr>
              <w:rPr>
                <w:rFonts w:ascii="Times New Roman" w:hAnsi="Times New Roman" w:cs="Times New Roman"/>
                <w:i/>
                <w:sz w:val="20"/>
                <w:szCs w:val="24"/>
                <w:lang w:val="x-none"/>
              </w:rPr>
            </w:pPr>
            <w:r w:rsidRPr="003D6E42">
              <w:rPr>
                <w:rFonts w:ascii="Times New Roman" w:hAnsi="Times New Roman" w:cs="Times New Roman"/>
                <w:i/>
                <w:sz w:val="20"/>
                <w:szCs w:val="24"/>
                <w:lang w:val="x-none"/>
              </w:rPr>
              <w:t>And he put all things under his feet and gave him as head over all things to the church,  which is his body, the fullness of him who fills all in all.</w:t>
            </w:r>
          </w:p>
          <w:p w14:paraId="5675C30E" w14:textId="77777777" w:rsidR="003D6E42" w:rsidRDefault="003D6E42" w:rsidP="00D850FC">
            <w:pPr>
              <w:rPr>
                <w:rFonts w:ascii="Times New Roman" w:hAnsi="Times New Roman" w:cs="Times New Roman"/>
                <w:sz w:val="24"/>
                <w:szCs w:val="24"/>
                <w:lang w:val="x-none"/>
              </w:rPr>
            </w:pPr>
          </w:p>
          <w:p w14:paraId="04661F1B" w14:textId="62078B3E" w:rsidR="004335E5" w:rsidRPr="003D6E42" w:rsidRDefault="004335E5" w:rsidP="00D850FC">
            <w:pPr>
              <w:rPr>
                <w:rFonts w:ascii="Times New Roman" w:hAnsi="Times New Roman" w:cs="Times New Roman"/>
                <w:sz w:val="24"/>
                <w:szCs w:val="24"/>
                <w:lang w:val="x-none"/>
              </w:rPr>
            </w:pPr>
          </w:p>
        </w:tc>
        <w:tc>
          <w:tcPr>
            <w:tcW w:w="3510" w:type="dxa"/>
          </w:tcPr>
          <w:p w14:paraId="5BFC4AFC" w14:textId="463A24D1" w:rsidR="004335E5" w:rsidRPr="00AE559F" w:rsidRDefault="004335E5" w:rsidP="00D850FC">
            <w:pPr>
              <w:rPr>
                <w:rFonts w:ascii="Times New Roman" w:hAnsi="Times New Roman" w:cs="Times New Roman"/>
                <w:b/>
                <w:sz w:val="20"/>
                <w:szCs w:val="24"/>
                <w:u w:val="single"/>
              </w:rPr>
            </w:pPr>
            <w:r w:rsidRPr="00AE559F">
              <w:rPr>
                <w:rFonts w:ascii="Times New Roman" w:hAnsi="Times New Roman" w:cs="Times New Roman"/>
                <w:b/>
                <w:sz w:val="20"/>
                <w:szCs w:val="24"/>
                <w:u w:val="single"/>
              </w:rPr>
              <w:t>Authority</w:t>
            </w:r>
          </w:p>
          <w:p w14:paraId="30B48EBC" w14:textId="77777777" w:rsidR="009961B4" w:rsidRDefault="009961B4" w:rsidP="00D850FC">
            <w:pPr>
              <w:ind w:left="-14"/>
              <w:rPr>
                <w:rFonts w:ascii="Times New Roman" w:hAnsi="Times New Roman" w:cs="Times New Roman"/>
                <w:b/>
                <w:sz w:val="20"/>
                <w:szCs w:val="24"/>
                <w:u w:val="single"/>
              </w:rPr>
            </w:pPr>
          </w:p>
          <w:p w14:paraId="0882E9EA" w14:textId="77777777" w:rsidR="009961B4" w:rsidRDefault="009961B4" w:rsidP="00D850FC">
            <w:pPr>
              <w:ind w:left="-14"/>
              <w:rPr>
                <w:rFonts w:ascii="Times New Roman" w:hAnsi="Times New Roman" w:cs="Times New Roman"/>
                <w:b/>
                <w:sz w:val="20"/>
                <w:szCs w:val="24"/>
                <w:u w:val="single"/>
              </w:rPr>
            </w:pPr>
          </w:p>
          <w:p w14:paraId="3D3A58E9" w14:textId="77777777" w:rsidR="009961B4" w:rsidRDefault="009961B4" w:rsidP="00D850FC">
            <w:pPr>
              <w:ind w:left="-14"/>
              <w:rPr>
                <w:rFonts w:ascii="Times New Roman" w:hAnsi="Times New Roman" w:cs="Times New Roman"/>
                <w:b/>
                <w:sz w:val="20"/>
                <w:szCs w:val="24"/>
                <w:u w:val="single"/>
              </w:rPr>
            </w:pPr>
          </w:p>
          <w:p w14:paraId="73EC1E38" w14:textId="215461D8" w:rsidR="004335E5" w:rsidRPr="00AE559F" w:rsidRDefault="004335E5" w:rsidP="00D850FC">
            <w:pPr>
              <w:ind w:left="-14"/>
              <w:rPr>
                <w:rFonts w:ascii="Times New Roman" w:hAnsi="Times New Roman" w:cs="Times New Roman"/>
                <w:b/>
                <w:sz w:val="20"/>
                <w:szCs w:val="24"/>
                <w:u w:val="single"/>
              </w:rPr>
            </w:pPr>
            <w:r w:rsidRPr="00AE559F">
              <w:rPr>
                <w:rFonts w:ascii="Times New Roman" w:hAnsi="Times New Roman" w:cs="Times New Roman"/>
                <w:b/>
                <w:sz w:val="20"/>
                <w:szCs w:val="24"/>
                <w:u w:val="single"/>
              </w:rPr>
              <w:t>Church is the body</w:t>
            </w:r>
          </w:p>
          <w:p w14:paraId="5CC40AAD" w14:textId="195FFDE6" w:rsidR="003D6E42" w:rsidRPr="009961B4" w:rsidRDefault="003D6E42" w:rsidP="009961B4">
            <w:pPr>
              <w:rPr>
                <w:rFonts w:ascii="Times New Roman" w:hAnsi="Times New Roman" w:cs="Times New Roman"/>
                <w:sz w:val="20"/>
                <w:szCs w:val="24"/>
              </w:rPr>
            </w:pPr>
          </w:p>
        </w:tc>
        <w:tc>
          <w:tcPr>
            <w:tcW w:w="3690" w:type="dxa"/>
          </w:tcPr>
          <w:p w14:paraId="67DA6DB4" w14:textId="2D6F6233" w:rsidR="003D6E42" w:rsidRPr="009961B4" w:rsidRDefault="003D6E42" w:rsidP="009961B4">
            <w:pPr>
              <w:ind w:left="46"/>
              <w:rPr>
                <w:rFonts w:ascii="Times New Roman" w:hAnsi="Times New Roman" w:cs="Times New Roman"/>
                <w:sz w:val="24"/>
                <w:szCs w:val="24"/>
              </w:rPr>
            </w:pPr>
          </w:p>
        </w:tc>
        <w:tc>
          <w:tcPr>
            <w:tcW w:w="3780" w:type="dxa"/>
          </w:tcPr>
          <w:p w14:paraId="41AF90F2" w14:textId="412C8E74" w:rsidR="00D850FC" w:rsidRPr="009961B4" w:rsidRDefault="00D850FC" w:rsidP="009961B4">
            <w:pPr>
              <w:ind w:left="-14"/>
              <w:rPr>
                <w:rFonts w:ascii="Times New Roman" w:hAnsi="Times New Roman" w:cs="Times New Roman"/>
                <w:sz w:val="24"/>
                <w:szCs w:val="24"/>
              </w:rPr>
            </w:pPr>
          </w:p>
        </w:tc>
      </w:tr>
      <w:tr w:rsidR="004335E5" w:rsidRPr="003D6E42" w14:paraId="7246358F" w14:textId="77777777" w:rsidTr="008D324D">
        <w:tc>
          <w:tcPr>
            <w:tcW w:w="3505" w:type="dxa"/>
          </w:tcPr>
          <w:p w14:paraId="216A333E" w14:textId="77777777" w:rsidR="009961B4" w:rsidRDefault="009961B4" w:rsidP="009961B4">
            <w:pPr>
              <w:rPr>
                <w:rFonts w:ascii="Times New Roman" w:hAnsi="Times New Roman" w:cs="Times New Roman"/>
                <w:sz w:val="24"/>
                <w:szCs w:val="24"/>
              </w:rPr>
            </w:pPr>
            <w:r>
              <w:rPr>
                <w:rFonts w:ascii="Times New Roman" w:hAnsi="Times New Roman" w:cs="Times New Roman"/>
                <w:sz w:val="24"/>
                <w:szCs w:val="24"/>
              </w:rPr>
              <w:t>__________________________</w:t>
            </w:r>
          </w:p>
          <w:p w14:paraId="14C053AE" w14:textId="77777777" w:rsidR="004335E5" w:rsidRDefault="004335E5" w:rsidP="00D850FC">
            <w:pPr>
              <w:rPr>
                <w:rFonts w:ascii="Times New Roman" w:hAnsi="Times New Roman" w:cs="Times New Roman"/>
                <w:sz w:val="24"/>
                <w:szCs w:val="24"/>
              </w:rPr>
            </w:pPr>
          </w:p>
          <w:p w14:paraId="12BE0AAD" w14:textId="0EA71288" w:rsidR="004335E5" w:rsidRDefault="004335E5" w:rsidP="00D850FC">
            <w:pPr>
              <w:rPr>
                <w:rFonts w:ascii="Times New Roman" w:hAnsi="Times New Roman" w:cs="Times New Roman"/>
                <w:i/>
                <w:sz w:val="20"/>
                <w:szCs w:val="24"/>
                <w:lang w:val="x-none"/>
              </w:rPr>
            </w:pPr>
            <w:r>
              <w:rPr>
                <w:rFonts w:ascii="Times New Roman" w:hAnsi="Times New Roman" w:cs="Times New Roman"/>
                <w:i/>
                <w:sz w:val="20"/>
                <w:szCs w:val="24"/>
              </w:rPr>
              <w:t>…</w:t>
            </w:r>
            <w:r w:rsidRPr="003D6E42">
              <w:rPr>
                <w:rFonts w:ascii="Times New Roman" w:hAnsi="Times New Roman" w:cs="Times New Roman"/>
                <w:i/>
                <w:sz w:val="20"/>
                <w:szCs w:val="24"/>
                <w:lang w:val="x-none"/>
              </w:rPr>
              <w:t xml:space="preserve">  so that the manifold wisdom of God might now be made known through the church to the rulers and the authorities in the heavenly places.</w:t>
            </w:r>
          </w:p>
          <w:p w14:paraId="6543C49F" w14:textId="2ED73FF9" w:rsidR="004335E5" w:rsidRPr="003D6E42" w:rsidRDefault="004335E5" w:rsidP="00D850FC">
            <w:pPr>
              <w:rPr>
                <w:rFonts w:ascii="Times New Roman" w:hAnsi="Times New Roman" w:cs="Times New Roman"/>
                <w:i/>
                <w:sz w:val="24"/>
                <w:szCs w:val="24"/>
                <w:lang w:val="x-none"/>
              </w:rPr>
            </w:pPr>
          </w:p>
        </w:tc>
        <w:tc>
          <w:tcPr>
            <w:tcW w:w="3510" w:type="dxa"/>
          </w:tcPr>
          <w:p w14:paraId="51788298" w14:textId="0AA72321" w:rsidR="00D850FC" w:rsidRPr="00AE559F" w:rsidRDefault="00D850FC" w:rsidP="00D850FC">
            <w:pPr>
              <w:rPr>
                <w:rFonts w:ascii="Times New Roman" w:hAnsi="Times New Roman" w:cs="Times New Roman"/>
                <w:b/>
                <w:sz w:val="20"/>
                <w:szCs w:val="24"/>
                <w:u w:val="single"/>
              </w:rPr>
            </w:pPr>
            <w:r w:rsidRPr="00AE559F">
              <w:rPr>
                <w:rFonts w:ascii="Times New Roman" w:hAnsi="Times New Roman" w:cs="Times New Roman"/>
                <w:b/>
                <w:sz w:val="20"/>
                <w:szCs w:val="24"/>
                <w:u w:val="single"/>
              </w:rPr>
              <w:t>Manifold Wisdom</w:t>
            </w:r>
          </w:p>
          <w:p w14:paraId="298FF78D" w14:textId="77777777" w:rsidR="009961B4" w:rsidRDefault="009961B4" w:rsidP="00D850FC">
            <w:pPr>
              <w:ind w:left="-14"/>
              <w:rPr>
                <w:rFonts w:ascii="Times New Roman" w:hAnsi="Times New Roman" w:cs="Times New Roman"/>
                <w:b/>
                <w:sz w:val="20"/>
                <w:szCs w:val="24"/>
                <w:u w:val="single"/>
              </w:rPr>
            </w:pPr>
          </w:p>
          <w:p w14:paraId="31FFA42C" w14:textId="5EF097A6" w:rsidR="009961B4" w:rsidRDefault="009961B4" w:rsidP="00D850FC">
            <w:pPr>
              <w:ind w:left="-14"/>
              <w:rPr>
                <w:rFonts w:ascii="Times New Roman" w:hAnsi="Times New Roman" w:cs="Times New Roman"/>
                <w:b/>
                <w:sz w:val="20"/>
                <w:szCs w:val="24"/>
                <w:u w:val="single"/>
              </w:rPr>
            </w:pPr>
          </w:p>
          <w:p w14:paraId="4EF69717" w14:textId="77777777" w:rsidR="009961B4" w:rsidRDefault="009961B4" w:rsidP="00D850FC">
            <w:pPr>
              <w:ind w:left="-14"/>
              <w:rPr>
                <w:rFonts w:ascii="Times New Roman" w:hAnsi="Times New Roman" w:cs="Times New Roman"/>
                <w:b/>
                <w:sz w:val="20"/>
                <w:szCs w:val="24"/>
                <w:u w:val="single"/>
              </w:rPr>
            </w:pPr>
          </w:p>
          <w:p w14:paraId="2729F091" w14:textId="13189B04" w:rsidR="00D850FC" w:rsidRPr="00AE559F" w:rsidRDefault="00AE559F" w:rsidP="00D850FC">
            <w:pPr>
              <w:ind w:left="-14"/>
              <w:rPr>
                <w:rFonts w:ascii="Times New Roman" w:hAnsi="Times New Roman" w:cs="Times New Roman"/>
                <w:b/>
                <w:sz w:val="20"/>
                <w:szCs w:val="24"/>
                <w:u w:val="single"/>
              </w:rPr>
            </w:pPr>
            <w:r w:rsidRPr="00AE559F">
              <w:rPr>
                <w:rFonts w:ascii="Times New Roman" w:hAnsi="Times New Roman" w:cs="Times New Roman"/>
                <w:b/>
                <w:sz w:val="20"/>
                <w:szCs w:val="24"/>
                <w:u w:val="single"/>
              </w:rPr>
              <w:t>Rulers in…</w:t>
            </w:r>
            <w:r w:rsidR="00D850FC" w:rsidRPr="00AE559F">
              <w:rPr>
                <w:rFonts w:ascii="Times New Roman" w:hAnsi="Times New Roman" w:cs="Times New Roman"/>
                <w:b/>
                <w:sz w:val="20"/>
                <w:szCs w:val="24"/>
                <w:u w:val="single"/>
              </w:rPr>
              <w:t>Heavenly places</w:t>
            </w:r>
          </w:p>
          <w:p w14:paraId="0B0562DE" w14:textId="77777777" w:rsidR="00AE559F" w:rsidRDefault="00AE559F" w:rsidP="00AE559F">
            <w:pPr>
              <w:rPr>
                <w:rFonts w:ascii="Times New Roman" w:hAnsi="Times New Roman" w:cs="Times New Roman"/>
                <w:sz w:val="24"/>
                <w:szCs w:val="24"/>
              </w:rPr>
            </w:pPr>
          </w:p>
          <w:p w14:paraId="0EDD6822" w14:textId="77777777" w:rsidR="009961B4" w:rsidRDefault="009961B4" w:rsidP="00AE559F">
            <w:pPr>
              <w:rPr>
                <w:rFonts w:ascii="Times New Roman" w:hAnsi="Times New Roman" w:cs="Times New Roman"/>
                <w:sz w:val="24"/>
                <w:szCs w:val="24"/>
              </w:rPr>
            </w:pPr>
          </w:p>
          <w:p w14:paraId="73DAF41B" w14:textId="68AEA42E" w:rsidR="009961B4" w:rsidRPr="00AE559F" w:rsidRDefault="009961B4" w:rsidP="00AE559F">
            <w:pPr>
              <w:rPr>
                <w:rFonts w:ascii="Times New Roman" w:hAnsi="Times New Roman" w:cs="Times New Roman"/>
                <w:sz w:val="24"/>
                <w:szCs w:val="24"/>
              </w:rPr>
            </w:pPr>
          </w:p>
        </w:tc>
        <w:tc>
          <w:tcPr>
            <w:tcW w:w="3690" w:type="dxa"/>
          </w:tcPr>
          <w:p w14:paraId="31D3A2AD" w14:textId="063531CA" w:rsidR="00AE559F" w:rsidRPr="009961B4" w:rsidRDefault="00AE559F" w:rsidP="009961B4">
            <w:pPr>
              <w:ind w:left="46"/>
              <w:rPr>
                <w:rFonts w:ascii="Times New Roman" w:hAnsi="Times New Roman" w:cs="Times New Roman"/>
                <w:sz w:val="24"/>
                <w:szCs w:val="24"/>
              </w:rPr>
            </w:pPr>
          </w:p>
        </w:tc>
        <w:tc>
          <w:tcPr>
            <w:tcW w:w="3780" w:type="dxa"/>
          </w:tcPr>
          <w:p w14:paraId="1F148BDC" w14:textId="6561D978" w:rsidR="004335E5" w:rsidRPr="009961B4" w:rsidRDefault="004335E5" w:rsidP="009961B4">
            <w:pPr>
              <w:ind w:left="-14"/>
              <w:rPr>
                <w:rFonts w:ascii="Times New Roman" w:hAnsi="Times New Roman" w:cs="Times New Roman"/>
                <w:sz w:val="24"/>
                <w:szCs w:val="24"/>
              </w:rPr>
            </w:pPr>
          </w:p>
        </w:tc>
      </w:tr>
      <w:tr w:rsidR="004335E5" w:rsidRPr="003D6E42" w14:paraId="0D995EB3" w14:textId="77777777" w:rsidTr="008D324D">
        <w:tc>
          <w:tcPr>
            <w:tcW w:w="3505" w:type="dxa"/>
          </w:tcPr>
          <w:p w14:paraId="072971B7" w14:textId="77777777" w:rsidR="009961B4" w:rsidRDefault="009961B4" w:rsidP="009961B4">
            <w:pPr>
              <w:rPr>
                <w:rFonts w:ascii="Times New Roman" w:hAnsi="Times New Roman" w:cs="Times New Roman"/>
                <w:sz w:val="24"/>
                <w:szCs w:val="24"/>
              </w:rPr>
            </w:pPr>
            <w:r>
              <w:rPr>
                <w:rFonts w:ascii="Times New Roman" w:hAnsi="Times New Roman" w:cs="Times New Roman"/>
                <w:sz w:val="24"/>
                <w:szCs w:val="24"/>
              </w:rPr>
              <w:t>__________________________</w:t>
            </w:r>
          </w:p>
          <w:p w14:paraId="196038A2" w14:textId="77777777" w:rsidR="004335E5" w:rsidRDefault="004335E5" w:rsidP="00D850FC">
            <w:pPr>
              <w:rPr>
                <w:rFonts w:ascii="Times New Roman" w:hAnsi="Times New Roman" w:cs="Times New Roman"/>
                <w:sz w:val="24"/>
                <w:szCs w:val="24"/>
              </w:rPr>
            </w:pPr>
          </w:p>
          <w:p w14:paraId="0C1DC7F5" w14:textId="483CD848" w:rsidR="004335E5" w:rsidRPr="003D6E42" w:rsidRDefault="004335E5" w:rsidP="00D850FC">
            <w:pPr>
              <w:rPr>
                <w:rFonts w:ascii="Times New Roman" w:hAnsi="Times New Roman" w:cs="Times New Roman"/>
                <w:i/>
                <w:sz w:val="20"/>
                <w:szCs w:val="24"/>
                <w:lang w:val="x-none"/>
              </w:rPr>
            </w:pPr>
            <w:r w:rsidRPr="003D6E42">
              <w:rPr>
                <w:rFonts w:ascii="Times New Roman" w:hAnsi="Times New Roman" w:cs="Times New Roman"/>
                <w:i/>
                <w:sz w:val="20"/>
                <w:szCs w:val="24"/>
                <w:lang w:val="x-none"/>
              </w:rPr>
              <w:t>Now to him who is able to do far more abundantly than all that we ask or think, according to the power at work within us, to him be glory in the church and in Christ Jesus throughout all generations, forever and ever. Amen.</w:t>
            </w:r>
          </w:p>
          <w:p w14:paraId="0A81A976" w14:textId="4502D989" w:rsidR="004335E5" w:rsidRPr="003D6E42" w:rsidRDefault="004335E5" w:rsidP="00D850FC">
            <w:pPr>
              <w:rPr>
                <w:rFonts w:ascii="Times New Roman" w:hAnsi="Times New Roman" w:cs="Times New Roman"/>
                <w:sz w:val="24"/>
                <w:szCs w:val="24"/>
              </w:rPr>
            </w:pPr>
          </w:p>
        </w:tc>
        <w:tc>
          <w:tcPr>
            <w:tcW w:w="3510" w:type="dxa"/>
          </w:tcPr>
          <w:p w14:paraId="5572F2F3" w14:textId="77777777" w:rsidR="00AE559F" w:rsidRPr="00AE559F" w:rsidRDefault="00AE559F" w:rsidP="00AE559F">
            <w:pPr>
              <w:rPr>
                <w:rFonts w:ascii="Times New Roman" w:hAnsi="Times New Roman" w:cs="Times New Roman"/>
                <w:b/>
                <w:sz w:val="20"/>
                <w:szCs w:val="24"/>
                <w:u w:val="single"/>
              </w:rPr>
            </w:pPr>
            <w:r w:rsidRPr="00AE559F">
              <w:rPr>
                <w:rFonts w:ascii="Times New Roman" w:hAnsi="Times New Roman" w:cs="Times New Roman"/>
                <w:b/>
                <w:sz w:val="20"/>
                <w:szCs w:val="24"/>
                <w:u w:val="single"/>
              </w:rPr>
              <w:t>God is “able”</w:t>
            </w:r>
          </w:p>
          <w:p w14:paraId="2B4EC6BF" w14:textId="435506E7" w:rsidR="00277B7A" w:rsidRPr="009961B4" w:rsidRDefault="00277B7A" w:rsidP="009961B4">
            <w:pPr>
              <w:rPr>
                <w:rFonts w:ascii="Times New Roman" w:hAnsi="Times New Roman" w:cs="Times New Roman"/>
                <w:sz w:val="20"/>
                <w:szCs w:val="24"/>
              </w:rPr>
            </w:pPr>
          </w:p>
        </w:tc>
        <w:tc>
          <w:tcPr>
            <w:tcW w:w="3690" w:type="dxa"/>
          </w:tcPr>
          <w:p w14:paraId="082B4DAE" w14:textId="37489D4A" w:rsidR="004335E5" w:rsidRPr="009961B4" w:rsidRDefault="004335E5" w:rsidP="009961B4">
            <w:pPr>
              <w:ind w:left="46"/>
              <w:rPr>
                <w:rFonts w:ascii="Times New Roman" w:hAnsi="Times New Roman" w:cs="Times New Roman"/>
                <w:sz w:val="24"/>
                <w:szCs w:val="24"/>
              </w:rPr>
            </w:pPr>
          </w:p>
        </w:tc>
        <w:tc>
          <w:tcPr>
            <w:tcW w:w="3780" w:type="dxa"/>
          </w:tcPr>
          <w:p w14:paraId="004FB9D9" w14:textId="75E0CEEB" w:rsidR="004335E5" w:rsidRPr="009961B4" w:rsidRDefault="004335E5" w:rsidP="009961B4">
            <w:pPr>
              <w:ind w:left="-14"/>
              <w:rPr>
                <w:rFonts w:ascii="Times New Roman" w:hAnsi="Times New Roman" w:cs="Times New Roman"/>
                <w:sz w:val="24"/>
                <w:szCs w:val="24"/>
              </w:rPr>
            </w:pPr>
          </w:p>
        </w:tc>
      </w:tr>
      <w:tr w:rsidR="004335E5" w:rsidRPr="003D6E42" w14:paraId="4973E1BD" w14:textId="77777777" w:rsidTr="008D324D">
        <w:tc>
          <w:tcPr>
            <w:tcW w:w="3505" w:type="dxa"/>
          </w:tcPr>
          <w:p w14:paraId="3E2CA186" w14:textId="7F5841D8" w:rsidR="004335E5" w:rsidRDefault="009961B4" w:rsidP="00D850FC">
            <w:pPr>
              <w:rPr>
                <w:rFonts w:ascii="Times New Roman" w:hAnsi="Times New Roman" w:cs="Times New Roman"/>
                <w:sz w:val="24"/>
                <w:szCs w:val="24"/>
              </w:rPr>
            </w:pPr>
            <w:r>
              <w:rPr>
                <w:rFonts w:ascii="Times New Roman" w:hAnsi="Times New Roman" w:cs="Times New Roman"/>
                <w:sz w:val="24"/>
                <w:szCs w:val="24"/>
              </w:rPr>
              <w:t>__________________________</w:t>
            </w:r>
          </w:p>
          <w:p w14:paraId="3C05027B" w14:textId="77777777" w:rsidR="004335E5" w:rsidRDefault="004335E5" w:rsidP="00D850FC">
            <w:pPr>
              <w:rPr>
                <w:rFonts w:ascii="Times New Roman" w:hAnsi="Times New Roman" w:cs="Times New Roman"/>
                <w:sz w:val="24"/>
                <w:szCs w:val="24"/>
              </w:rPr>
            </w:pPr>
          </w:p>
          <w:p w14:paraId="43FA44EA" w14:textId="6B029FE7" w:rsidR="004335E5" w:rsidRPr="009F2984" w:rsidRDefault="004335E5" w:rsidP="00D850FC">
            <w:pPr>
              <w:rPr>
                <w:rFonts w:ascii="Times New Roman" w:hAnsi="Times New Roman" w:cs="Times New Roman"/>
                <w:i/>
                <w:sz w:val="24"/>
                <w:szCs w:val="24"/>
                <w:lang w:val="x-none"/>
              </w:rPr>
            </w:pPr>
            <w:r w:rsidRPr="009F2984">
              <w:rPr>
                <w:rFonts w:ascii="Times New Roman" w:hAnsi="Times New Roman" w:cs="Times New Roman"/>
                <w:i/>
                <w:sz w:val="20"/>
                <w:szCs w:val="24"/>
                <w:lang w:val="x-none"/>
              </w:rPr>
              <w:t>Husbands, love your wives, as Christ loved the church and gave himself up for her, that he might sanctify her, having cleansed her by the washing of water with the word,  so that he might present the church to himself in splendor, without spot or wrinkle or any such thing, that she might be holy and without blemish</w:t>
            </w:r>
            <w:r w:rsidRPr="009F2984">
              <w:rPr>
                <w:rFonts w:ascii="Times New Roman" w:hAnsi="Times New Roman" w:cs="Times New Roman"/>
                <w:i/>
                <w:sz w:val="24"/>
                <w:szCs w:val="24"/>
                <w:lang w:val="x-none"/>
              </w:rPr>
              <w:t>.</w:t>
            </w:r>
          </w:p>
          <w:p w14:paraId="4FD2BA97" w14:textId="513D697F" w:rsidR="004335E5" w:rsidRPr="003D6E42" w:rsidRDefault="004335E5" w:rsidP="00D850FC">
            <w:pPr>
              <w:rPr>
                <w:rFonts w:ascii="Times New Roman" w:hAnsi="Times New Roman" w:cs="Times New Roman"/>
                <w:sz w:val="24"/>
                <w:szCs w:val="24"/>
                <w:lang w:val="x-none"/>
              </w:rPr>
            </w:pPr>
          </w:p>
        </w:tc>
        <w:tc>
          <w:tcPr>
            <w:tcW w:w="3510" w:type="dxa"/>
          </w:tcPr>
          <w:p w14:paraId="4582A251" w14:textId="751498EC" w:rsidR="004335E5" w:rsidRPr="00EE5E42" w:rsidRDefault="00DC1CEC" w:rsidP="00DC1CEC">
            <w:pPr>
              <w:rPr>
                <w:rFonts w:ascii="Times New Roman" w:hAnsi="Times New Roman" w:cs="Times New Roman"/>
                <w:b/>
                <w:sz w:val="20"/>
                <w:szCs w:val="20"/>
                <w:u w:val="single"/>
              </w:rPr>
            </w:pPr>
            <w:r w:rsidRPr="00EE5E42">
              <w:rPr>
                <w:rFonts w:ascii="Times New Roman" w:hAnsi="Times New Roman" w:cs="Times New Roman"/>
                <w:b/>
                <w:sz w:val="20"/>
                <w:szCs w:val="20"/>
                <w:u w:val="single"/>
              </w:rPr>
              <w:t>Love your wife</w:t>
            </w:r>
          </w:p>
          <w:p w14:paraId="1440CAD5" w14:textId="77777777" w:rsidR="009961B4" w:rsidRDefault="009961B4" w:rsidP="00EE5E42">
            <w:pPr>
              <w:ind w:left="-14"/>
              <w:rPr>
                <w:rFonts w:ascii="Times New Roman" w:hAnsi="Times New Roman" w:cs="Times New Roman"/>
                <w:b/>
                <w:sz w:val="20"/>
                <w:szCs w:val="20"/>
                <w:u w:val="single"/>
              </w:rPr>
            </w:pPr>
          </w:p>
          <w:p w14:paraId="0BFD018D" w14:textId="77777777" w:rsidR="009961B4" w:rsidRDefault="009961B4" w:rsidP="00EE5E42">
            <w:pPr>
              <w:ind w:left="-14"/>
              <w:rPr>
                <w:rFonts w:ascii="Times New Roman" w:hAnsi="Times New Roman" w:cs="Times New Roman"/>
                <w:b/>
                <w:sz w:val="20"/>
                <w:szCs w:val="20"/>
                <w:u w:val="single"/>
              </w:rPr>
            </w:pPr>
          </w:p>
          <w:p w14:paraId="71B36A83" w14:textId="77777777" w:rsidR="009961B4" w:rsidRDefault="009961B4" w:rsidP="00EE5E42">
            <w:pPr>
              <w:ind w:left="-14"/>
              <w:rPr>
                <w:rFonts w:ascii="Times New Roman" w:hAnsi="Times New Roman" w:cs="Times New Roman"/>
                <w:b/>
                <w:sz w:val="20"/>
                <w:szCs w:val="20"/>
                <w:u w:val="single"/>
              </w:rPr>
            </w:pPr>
          </w:p>
          <w:p w14:paraId="5AF501B9" w14:textId="04314868" w:rsidR="00EE5E42" w:rsidRPr="00E8322C" w:rsidRDefault="00CD4C84" w:rsidP="00EE5E42">
            <w:pPr>
              <w:ind w:left="-14"/>
              <w:rPr>
                <w:rFonts w:ascii="Times New Roman" w:hAnsi="Times New Roman" w:cs="Times New Roman"/>
                <w:b/>
                <w:sz w:val="20"/>
                <w:szCs w:val="20"/>
                <w:u w:val="single"/>
              </w:rPr>
            </w:pPr>
            <w:r w:rsidRPr="00E8322C">
              <w:rPr>
                <w:rFonts w:ascii="Times New Roman" w:hAnsi="Times New Roman" w:cs="Times New Roman"/>
                <w:b/>
                <w:sz w:val="20"/>
                <w:szCs w:val="20"/>
                <w:u w:val="single"/>
              </w:rPr>
              <w:t>Washing of water</w:t>
            </w:r>
          </w:p>
          <w:p w14:paraId="07BBCFA5" w14:textId="36013131" w:rsidR="009961B4" w:rsidRDefault="009961B4" w:rsidP="009961B4">
            <w:pPr>
              <w:pStyle w:val="ListParagraph"/>
              <w:ind w:left="166"/>
              <w:rPr>
                <w:rFonts w:ascii="Times New Roman" w:hAnsi="Times New Roman" w:cs="Times New Roman"/>
                <w:sz w:val="20"/>
                <w:szCs w:val="20"/>
              </w:rPr>
            </w:pPr>
          </w:p>
          <w:p w14:paraId="66C8FD97" w14:textId="77777777" w:rsidR="009961B4" w:rsidRPr="009961B4" w:rsidRDefault="009961B4" w:rsidP="009961B4">
            <w:pPr>
              <w:pStyle w:val="ListParagraph"/>
              <w:ind w:left="166"/>
              <w:rPr>
                <w:rFonts w:ascii="Times New Roman" w:hAnsi="Times New Roman" w:cs="Times New Roman"/>
                <w:sz w:val="20"/>
                <w:szCs w:val="20"/>
              </w:rPr>
            </w:pPr>
          </w:p>
          <w:p w14:paraId="34186F3F" w14:textId="77777777" w:rsidR="00C50EA7" w:rsidRPr="00E8322C" w:rsidRDefault="00C50EA7" w:rsidP="00E8322C">
            <w:pPr>
              <w:ind w:left="-14"/>
              <w:rPr>
                <w:rFonts w:ascii="Times New Roman" w:hAnsi="Times New Roman" w:cs="Times New Roman"/>
                <w:b/>
                <w:sz w:val="20"/>
                <w:szCs w:val="20"/>
                <w:u w:val="single"/>
              </w:rPr>
            </w:pPr>
            <w:r w:rsidRPr="00E8322C">
              <w:rPr>
                <w:rFonts w:ascii="Times New Roman" w:hAnsi="Times New Roman" w:cs="Times New Roman"/>
                <w:b/>
                <w:sz w:val="20"/>
                <w:szCs w:val="20"/>
                <w:u w:val="single"/>
              </w:rPr>
              <w:t>Present the church to Himself</w:t>
            </w:r>
          </w:p>
          <w:p w14:paraId="12D146BD" w14:textId="77777777" w:rsidR="00C50EA7" w:rsidRDefault="00C50EA7" w:rsidP="009961B4">
            <w:pPr>
              <w:rPr>
                <w:rFonts w:ascii="Times New Roman" w:hAnsi="Times New Roman" w:cs="Times New Roman"/>
                <w:sz w:val="20"/>
                <w:szCs w:val="20"/>
              </w:rPr>
            </w:pPr>
          </w:p>
          <w:p w14:paraId="624D1896" w14:textId="076D9A9E" w:rsidR="009961B4" w:rsidRPr="009961B4" w:rsidRDefault="009961B4" w:rsidP="009961B4">
            <w:pPr>
              <w:rPr>
                <w:rFonts w:ascii="Times New Roman" w:hAnsi="Times New Roman" w:cs="Times New Roman"/>
                <w:sz w:val="20"/>
                <w:szCs w:val="20"/>
              </w:rPr>
            </w:pPr>
          </w:p>
        </w:tc>
        <w:tc>
          <w:tcPr>
            <w:tcW w:w="3690" w:type="dxa"/>
          </w:tcPr>
          <w:p w14:paraId="42B52DD3" w14:textId="6F2A347D" w:rsidR="006F7FDE" w:rsidRPr="009961B4" w:rsidRDefault="006F7FDE" w:rsidP="009961B4">
            <w:pPr>
              <w:ind w:left="46"/>
              <w:rPr>
                <w:rFonts w:ascii="Times New Roman" w:hAnsi="Times New Roman" w:cs="Times New Roman"/>
                <w:sz w:val="24"/>
                <w:szCs w:val="24"/>
              </w:rPr>
            </w:pPr>
          </w:p>
        </w:tc>
        <w:tc>
          <w:tcPr>
            <w:tcW w:w="3780" w:type="dxa"/>
          </w:tcPr>
          <w:p w14:paraId="3BABD0BE" w14:textId="4C6F1704" w:rsidR="004335E5" w:rsidRPr="009961B4" w:rsidRDefault="004335E5" w:rsidP="009961B4">
            <w:pPr>
              <w:ind w:left="-14"/>
              <w:rPr>
                <w:rFonts w:ascii="Times New Roman" w:hAnsi="Times New Roman" w:cs="Times New Roman"/>
                <w:sz w:val="24"/>
                <w:szCs w:val="24"/>
              </w:rPr>
            </w:pPr>
          </w:p>
        </w:tc>
      </w:tr>
      <w:bookmarkEnd w:id="0"/>
    </w:tbl>
    <w:p w14:paraId="5A252012" w14:textId="7977C57A" w:rsidR="009E56F8" w:rsidRDefault="009E56F8" w:rsidP="00D850FC">
      <w:pPr>
        <w:jc w:val="center"/>
        <w:rPr>
          <w:rFonts w:ascii="Century Gothic" w:hAnsi="Century Gothic" w:cs="Times New Roman"/>
          <w:b/>
          <w:sz w:val="32"/>
          <w:szCs w:val="24"/>
          <w:u w:val="single"/>
        </w:rPr>
      </w:pPr>
    </w:p>
    <w:p w14:paraId="1949B917" w14:textId="77777777" w:rsidR="003C0596" w:rsidRDefault="003C0596" w:rsidP="00D850FC">
      <w:pPr>
        <w:jc w:val="center"/>
        <w:rPr>
          <w:rFonts w:ascii="Century Gothic" w:hAnsi="Century Gothic" w:cs="Times New Roman"/>
          <w:b/>
          <w:sz w:val="32"/>
          <w:szCs w:val="24"/>
          <w:u w:val="single"/>
        </w:rPr>
        <w:sectPr w:rsidR="003C0596" w:rsidSect="003D6E42">
          <w:headerReference w:type="default" r:id="rId7"/>
          <w:pgSz w:w="15840" w:h="12240" w:orient="landscape"/>
          <w:pgMar w:top="720" w:right="720" w:bottom="720" w:left="720" w:header="720" w:footer="720" w:gutter="0"/>
          <w:cols w:space="720"/>
          <w:docGrid w:linePitch="360"/>
        </w:sectPr>
      </w:pPr>
    </w:p>
    <w:p w14:paraId="4E764B73" w14:textId="1CF91357" w:rsidR="003C0596" w:rsidRDefault="003C0596" w:rsidP="003C0596">
      <w:pPr>
        <w:spacing w:after="0" w:line="240" w:lineRule="auto"/>
        <w:rPr>
          <w:rFonts w:ascii="Times New Roman" w:hAnsi="Times New Roman" w:cs="Times New Roman"/>
          <w:sz w:val="24"/>
          <w:szCs w:val="24"/>
        </w:rPr>
      </w:pPr>
      <w:r w:rsidRPr="003C0596">
        <w:rPr>
          <w:rFonts w:ascii="Times New Roman" w:hAnsi="Times New Roman" w:cs="Times New Roman"/>
          <w:sz w:val="24"/>
          <w:szCs w:val="24"/>
        </w:rPr>
        <w:lastRenderedPageBreak/>
        <w:t>Authority</w:t>
      </w:r>
    </w:p>
    <w:p w14:paraId="1A67BA43" w14:textId="77777777" w:rsidR="00A21675" w:rsidRPr="003C0596" w:rsidRDefault="00A21675" w:rsidP="003C0596">
      <w:pPr>
        <w:spacing w:after="0" w:line="240" w:lineRule="auto"/>
        <w:rPr>
          <w:rFonts w:ascii="Times New Roman" w:hAnsi="Times New Roman" w:cs="Times New Roman"/>
          <w:sz w:val="24"/>
          <w:szCs w:val="24"/>
        </w:rPr>
      </w:pPr>
    </w:p>
    <w:p w14:paraId="508A0D6A" w14:textId="18616506" w:rsidR="003C0596" w:rsidRDefault="003C0596" w:rsidP="003C0596">
      <w:pPr>
        <w:spacing w:after="0" w:line="240" w:lineRule="auto"/>
        <w:rPr>
          <w:rFonts w:ascii="Times New Roman" w:hAnsi="Times New Roman" w:cs="Times New Roman"/>
          <w:sz w:val="24"/>
          <w:szCs w:val="24"/>
        </w:rPr>
      </w:pPr>
      <w:r w:rsidRPr="003C0596">
        <w:rPr>
          <w:rFonts w:ascii="Times New Roman" w:hAnsi="Times New Roman" w:cs="Times New Roman"/>
          <w:sz w:val="24"/>
          <w:szCs w:val="24"/>
        </w:rPr>
        <w:t>1 Corinthians 15:25-27</w:t>
      </w:r>
      <w:r w:rsidR="00A21675">
        <w:rPr>
          <w:rFonts w:ascii="Times New Roman" w:hAnsi="Times New Roman" w:cs="Times New Roman"/>
          <w:sz w:val="24"/>
          <w:szCs w:val="24"/>
        </w:rPr>
        <w:t xml:space="preserve"> </w:t>
      </w:r>
      <w:r w:rsidR="00A21675" w:rsidRPr="00A21675">
        <w:rPr>
          <w:rFonts w:ascii="Times New Roman" w:hAnsi="Times New Roman" w:cs="Times New Roman"/>
          <w:sz w:val="24"/>
          <w:szCs w:val="24"/>
        </w:rPr>
        <w:t>1Co 15:25-</w:t>
      </w:r>
      <w:proofErr w:type="gramStart"/>
      <w:r w:rsidR="00A21675" w:rsidRPr="00A21675">
        <w:rPr>
          <w:rFonts w:ascii="Times New Roman" w:hAnsi="Times New Roman" w:cs="Times New Roman"/>
          <w:sz w:val="24"/>
          <w:szCs w:val="24"/>
        </w:rPr>
        <w:t>27  For</w:t>
      </w:r>
      <w:proofErr w:type="gramEnd"/>
      <w:r w:rsidR="00A21675" w:rsidRPr="00A21675">
        <w:rPr>
          <w:rFonts w:ascii="Times New Roman" w:hAnsi="Times New Roman" w:cs="Times New Roman"/>
          <w:sz w:val="24"/>
          <w:szCs w:val="24"/>
        </w:rPr>
        <w:t xml:space="preserve"> he must reign until he has put all his enemies under his feet.  (26)  The last enemy to be destroyed is death.  (27)  For “God has put all things in subjection under his feet.” But when it says, “all things are put in subjection,” </w:t>
      </w:r>
      <w:proofErr w:type="gramStart"/>
      <w:r w:rsidR="00A21675" w:rsidRPr="00A21675">
        <w:rPr>
          <w:rFonts w:ascii="Times New Roman" w:hAnsi="Times New Roman" w:cs="Times New Roman"/>
          <w:sz w:val="24"/>
          <w:szCs w:val="24"/>
        </w:rPr>
        <w:t>it is plain that he</w:t>
      </w:r>
      <w:proofErr w:type="gramEnd"/>
      <w:r w:rsidR="00A21675" w:rsidRPr="00A21675">
        <w:rPr>
          <w:rFonts w:ascii="Times New Roman" w:hAnsi="Times New Roman" w:cs="Times New Roman"/>
          <w:sz w:val="24"/>
          <w:szCs w:val="24"/>
        </w:rPr>
        <w:t xml:space="preserve"> is excepted who put all things in subjection under him.</w:t>
      </w:r>
    </w:p>
    <w:p w14:paraId="6B6D51FF" w14:textId="77777777" w:rsidR="00A21675" w:rsidRPr="00A21675" w:rsidRDefault="00A21675" w:rsidP="003C0596">
      <w:pPr>
        <w:spacing w:after="0" w:line="240" w:lineRule="auto"/>
        <w:rPr>
          <w:rFonts w:ascii="Times New Roman" w:hAnsi="Times New Roman" w:cs="Times New Roman"/>
          <w:sz w:val="24"/>
          <w:szCs w:val="24"/>
          <w:lang w:val="x-none"/>
        </w:rPr>
      </w:pPr>
    </w:p>
    <w:p w14:paraId="71312FF6" w14:textId="77777777" w:rsidR="00A21675" w:rsidRDefault="003C0596" w:rsidP="003C0596">
      <w:pPr>
        <w:spacing w:after="0" w:line="240" w:lineRule="auto"/>
        <w:rPr>
          <w:rFonts w:ascii="Times New Roman" w:hAnsi="Times New Roman" w:cs="Times New Roman"/>
          <w:sz w:val="24"/>
          <w:szCs w:val="24"/>
        </w:rPr>
      </w:pPr>
      <w:r w:rsidRPr="003C0596">
        <w:rPr>
          <w:rFonts w:ascii="Times New Roman" w:hAnsi="Times New Roman" w:cs="Times New Roman"/>
          <w:sz w:val="24"/>
          <w:szCs w:val="24"/>
        </w:rPr>
        <w:t>Church is the body</w:t>
      </w:r>
    </w:p>
    <w:p w14:paraId="22B26A8C" w14:textId="77777777" w:rsidR="00A21675" w:rsidRDefault="00A21675" w:rsidP="003C0596">
      <w:pPr>
        <w:spacing w:after="0" w:line="240" w:lineRule="auto"/>
        <w:rPr>
          <w:rFonts w:ascii="Times New Roman" w:hAnsi="Times New Roman" w:cs="Times New Roman"/>
          <w:sz w:val="24"/>
          <w:szCs w:val="24"/>
        </w:rPr>
      </w:pPr>
    </w:p>
    <w:p w14:paraId="60C69F51" w14:textId="643F81C4" w:rsidR="003C0596" w:rsidRPr="00D13689" w:rsidRDefault="003C0596" w:rsidP="003C0596">
      <w:pPr>
        <w:spacing w:after="0" w:line="240" w:lineRule="auto"/>
        <w:rPr>
          <w:rFonts w:ascii="Times New Roman" w:hAnsi="Times New Roman" w:cs="Times New Roman"/>
          <w:sz w:val="24"/>
          <w:szCs w:val="24"/>
          <w:lang w:val="x-none"/>
        </w:rPr>
      </w:pPr>
      <w:r w:rsidRPr="003C0596">
        <w:rPr>
          <w:rFonts w:ascii="Times New Roman" w:hAnsi="Times New Roman" w:cs="Times New Roman"/>
          <w:sz w:val="24"/>
          <w:szCs w:val="24"/>
        </w:rPr>
        <w:t>Colossians 1:18, 1:24, 3:</w:t>
      </w:r>
      <w:proofErr w:type="gramStart"/>
      <w:r w:rsidRPr="003C0596">
        <w:rPr>
          <w:rFonts w:ascii="Times New Roman" w:hAnsi="Times New Roman" w:cs="Times New Roman"/>
          <w:sz w:val="24"/>
          <w:szCs w:val="24"/>
        </w:rPr>
        <w:t xml:space="preserve">15 </w:t>
      </w:r>
      <w:r w:rsidR="00D13689">
        <w:rPr>
          <w:rFonts w:ascii="Times New Roman" w:hAnsi="Times New Roman" w:cs="Times New Roman"/>
          <w:sz w:val="24"/>
          <w:szCs w:val="24"/>
        </w:rPr>
        <w:t xml:space="preserve"> (</w:t>
      </w:r>
      <w:proofErr w:type="gramEnd"/>
      <w:r w:rsidR="00D13689">
        <w:rPr>
          <w:rFonts w:ascii="Times New Roman" w:hAnsi="Times New Roman" w:cs="Times New Roman"/>
          <w:sz w:val="24"/>
          <w:szCs w:val="24"/>
        </w:rPr>
        <w:t>18)</w:t>
      </w:r>
      <w:r w:rsidR="00D13689" w:rsidRPr="00D13689">
        <w:rPr>
          <w:rFonts w:ascii="Times New Roman" w:hAnsi="Times New Roman" w:cs="Times New Roman"/>
          <w:sz w:val="24"/>
          <w:szCs w:val="24"/>
        </w:rPr>
        <w:t>And he is the head of the body, the church. He is the beginning, the firstborn from the dead, that in everything he might be preeminent.</w:t>
      </w:r>
    </w:p>
    <w:p w14:paraId="7B6E753C" w14:textId="77777777" w:rsidR="00A21675" w:rsidRDefault="00A21675" w:rsidP="003C0596">
      <w:pPr>
        <w:spacing w:after="0" w:line="240" w:lineRule="auto"/>
        <w:rPr>
          <w:rFonts w:ascii="Times New Roman" w:hAnsi="Times New Roman" w:cs="Times New Roman"/>
          <w:sz w:val="24"/>
          <w:szCs w:val="24"/>
        </w:rPr>
      </w:pPr>
    </w:p>
    <w:p w14:paraId="3EDAD698" w14:textId="2452114D" w:rsidR="003C0596" w:rsidRPr="003C0596" w:rsidRDefault="003C0596" w:rsidP="003C0596">
      <w:pPr>
        <w:spacing w:after="0" w:line="240" w:lineRule="auto"/>
        <w:rPr>
          <w:rFonts w:ascii="Times New Roman" w:hAnsi="Times New Roman" w:cs="Times New Roman"/>
          <w:sz w:val="24"/>
          <w:szCs w:val="24"/>
        </w:rPr>
      </w:pPr>
      <w:r w:rsidRPr="003C0596">
        <w:rPr>
          <w:rFonts w:ascii="Times New Roman" w:hAnsi="Times New Roman" w:cs="Times New Roman"/>
          <w:sz w:val="24"/>
          <w:szCs w:val="24"/>
        </w:rPr>
        <w:t>Manifold Wisdom</w:t>
      </w:r>
    </w:p>
    <w:p w14:paraId="6C675BD5" w14:textId="1CBF88C7" w:rsidR="003C0596" w:rsidRPr="003C0596" w:rsidRDefault="003C0596" w:rsidP="003C0596">
      <w:pPr>
        <w:spacing w:after="0" w:line="240" w:lineRule="auto"/>
        <w:rPr>
          <w:rFonts w:ascii="Times New Roman" w:hAnsi="Times New Roman" w:cs="Times New Roman"/>
          <w:sz w:val="24"/>
          <w:szCs w:val="24"/>
        </w:rPr>
      </w:pPr>
    </w:p>
    <w:p w14:paraId="543AF9AE" w14:textId="3DE4B08E" w:rsidR="003C0596" w:rsidRPr="00780B63" w:rsidRDefault="003C0596" w:rsidP="003C0596">
      <w:pPr>
        <w:spacing w:after="0" w:line="240" w:lineRule="auto"/>
        <w:rPr>
          <w:rFonts w:ascii="Times New Roman" w:hAnsi="Times New Roman" w:cs="Times New Roman"/>
          <w:sz w:val="24"/>
          <w:szCs w:val="24"/>
          <w:lang w:val="x-none"/>
        </w:rPr>
      </w:pPr>
      <w:r w:rsidRPr="003C0596">
        <w:rPr>
          <w:rFonts w:ascii="Times New Roman" w:hAnsi="Times New Roman" w:cs="Times New Roman"/>
          <w:sz w:val="24"/>
          <w:szCs w:val="24"/>
        </w:rPr>
        <w:t>Romans 11:33</w:t>
      </w:r>
      <w:r w:rsidR="00780B63">
        <w:rPr>
          <w:rFonts w:ascii="Times New Roman" w:hAnsi="Times New Roman" w:cs="Times New Roman"/>
          <w:sz w:val="24"/>
          <w:szCs w:val="24"/>
        </w:rPr>
        <w:t xml:space="preserve"> </w:t>
      </w:r>
      <w:r w:rsidR="00780B63" w:rsidRPr="00780B63">
        <w:rPr>
          <w:rFonts w:ascii="Times New Roman" w:hAnsi="Times New Roman" w:cs="Times New Roman"/>
          <w:sz w:val="24"/>
          <w:szCs w:val="24"/>
        </w:rPr>
        <w:t>Oh, the depth of the riches and wisdom and knowledge of God! How unsearchable are his judgments and how inscrutable his ways!</w:t>
      </w:r>
    </w:p>
    <w:p w14:paraId="76859892" w14:textId="77777777" w:rsidR="00A21675" w:rsidRDefault="00A21675" w:rsidP="003C0596">
      <w:pPr>
        <w:spacing w:after="0" w:line="240" w:lineRule="auto"/>
        <w:rPr>
          <w:rFonts w:ascii="Times New Roman" w:hAnsi="Times New Roman" w:cs="Times New Roman"/>
          <w:sz w:val="24"/>
          <w:szCs w:val="24"/>
        </w:rPr>
      </w:pPr>
    </w:p>
    <w:p w14:paraId="393374A7" w14:textId="77777777" w:rsidR="00A21675" w:rsidRDefault="00A21675" w:rsidP="003C0596">
      <w:pPr>
        <w:spacing w:after="0" w:line="240" w:lineRule="auto"/>
        <w:rPr>
          <w:rFonts w:ascii="Times New Roman" w:hAnsi="Times New Roman" w:cs="Times New Roman"/>
          <w:sz w:val="24"/>
          <w:szCs w:val="24"/>
        </w:rPr>
      </w:pPr>
    </w:p>
    <w:p w14:paraId="1D7A571C" w14:textId="33ED637A" w:rsidR="004D4425" w:rsidRDefault="003C0596" w:rsidP="004D4425">
      <w:pPr>
        <w:spacing w:after="0" w:line="240" w:lineRule="auto"/>
        <w:rPr>
          <w:rFonts w:ascii="Times New Roman" w:hAnsi="Times New Roman" w:cs="Times New Roman"/>
          <w:sz w:val="24"/>
          <w:szCs w:val="24"/>
        </w:rPr>
      </w:pPr>
      <w:r w:rsidRPr="003C0596">
        <w:rPr>
          <w:rFonts w:ascii="Times New Roman" w:hAnsi="Times New Roman" w:cs="Times New Roman"/>
          <w:sz w:val="24"/>
          <w:szCs w:val="24"/>
        </w:rPr>
        <w:t>God is “able”</w:t>
      </w:r>
    </w:p>
    <w:p w14:paraId="350E1F14" w14:textId="77777777" w:rsidR="004D4425" w:rsidRPr="003C0596" w:rsidRDefault="004D4425" w:rsidP="004D4425">
      <w:pPr>
        <w:spacing w:after="0" w:line="240" w:lineRule="auto"/>
        <w:rPr>
          <w:rFonts w:ascii="Times New Roman" w:hAnsi="Times New Roman" w:cs="Times New Roman"/>
          <w:sz w:val="24"/>
          <w:szCs w:val="24"/>
        </w:rPr>
      </w:pPr>
    </w:p>
    <w:p w14:paraId="13BA7B33" w14:textId="5D74654E" w:rsidR="003C0596" w:rsidRPr="003C0596" w:rsidRDefault="003C0596" w:rsidP="003C0596">
      <w:pPr>
        <w:spacing w:after="0" w:line="240" w:lineRule="auto"/>
        <w:rPr>
          <w:rFonts w:ascii="Times New Roman" w:hAnsi="Times New Roman" w:cs="Times New Roman"/>
          <w:sz w:val="24"/>
          <w:szCs w:val="24"/>
        </w:rPr>
      </w:pPr>
      <w:r w:rsidRPr="003C0596">
        <w:rPr>
          <w:rFonts w:ascii="Times New Roman" w:hAnsi="Times New Roman" w:cs="Times New Roman"/>
          <w:sz w:val="24"/>
          <w:szCs w:val="24"/>
        </w:rPr>
        <w:t>Be glory</w:t>
      </w:r>
    </w:p>
    <w:p w14:paraId="5E2C7F42" w14:textId="555F5AA5" w:rsidR="003C0596" w:rsidRPr="003C0596" w:rsidRDefault="003C0596" w:rsidP="003C0596">
      <w:pPr>
        <w:spacing w:after="0" w:line="240" w:lineRule="auto"/>
        <w:rPr>
          <w:rFonts w:ascii="Times New Roman" w:hAnsi="Times New Roman" w:cs="Times New Roman"/>
          <w:sz w:val="24"/>
          <w:szCs w:val="24"/>
        </w:rPr>
      </w:pPr>
    </w:p>
    <w:p w14:paraId="0755561D" w14:textId="77777777" w:rsidR="00A21675" w:rsidRDefault="00A21675" w:rsidP="003C0596">
      <w:pPr>
        <w:spacing w:after="0" w:line="240" w:lineRule="auto"/>
        <w:rPr>
          <w:rFonts w:ascii="Times New Roman" w:hAnsi="Times New Roman" w:cs="Times New Roman"/>
          <w:sz w:val="24"/>
          <w:szCs w:val="24"/>
        </w:rPr>
      </w:pPr>
    </w:p>
    <w:p w14:paraId="6C1AE66F" w14:textId="060EF839" w:rsidR="003C0596" w:rsidRPr="003C0596" w:rsidRDefault="003C0596" w:rsidP="003C0596">
      <w:pPr>
        <w:spacing w:after="0" w:line="240" w:lineRule="auto"/>
        <w:rPr>
          <w:rFonts w:ascii="Times New Roman" w:hAnsi="Times New Roman" w:cs="Times New Roman"/>
          <w:sz w:val="24"/>
          <w:szCs w:val="24"/>
        </w:rPr>
      </w:pPr>
      <w:r w:rsidRPr="003C0596">
        <w:rPr>
          <w:rFonts w:ascii="Times New Roman" w:hAnsi="Times New Roman" w:cs="Times New Roman"/>
          <w:sz w:val="24"/>
          <w:szCs w:val="24"/>
        </w:rPr>
        <w:t>Love your wife</w:t>
      </w:r>
    </w:p>
    <w:p w14:paraId="5F0719E6" w14:textId="6AA0A083" w:rsidR="003C0596" w:rsidRPr="003C0596" w:rsidRDefault="003C0596" w:rsidP="003C0596">
      <w:pPr>
        <w:spacing w:after="0" w:line="240" w:lineRule="auto"/>
        <w:rPr>
          <w:rFonts w:ascii="Times New Roman" w:hAnsi="Times New Roman" w:cs="Times New Roman"/>
          <w:sz w:val="24"/>
          <w:szCs w:val="24"/>
        </w:rPr>
      </w:pPr>
      <w:r w:rsidRPr="003C0596">
        <w:rPr>
          <w:rFonts w:ascii="Times New Roman" w:hAnsi="Times New Roman" w:cs="Times New Roman"/>
          <w:sz w:val="24"/>
          <w:szCs w:val="24"/>
        </w:rPr>
        <w:t>Proverb 5:18-19</w:t>
      </w:r>
    </w:p>
    <w:p w14:paraId="2E7963D9" w14:textId="37E4106A" w:rsidR="003C0596" w:rsidRPr="003C0596" w:rsidRDefault="003C0596" w:rsidP="003C0596">
      <w:pPr>
        <w:spacing w:after="0" w:line="240" w:lineRule="auto"/>
        <w:rPr>
          <w:rFonts w:ascii="Times New Roman" w:hAnsi="Times New Roman" w:cs="Times New Roman"/>
          <w:sz w:val="24"/>
          <w:szCs w:val="24"/>
        </w:rPr>
      </w:pPr>
      <w:r w:rsidRPr="003C0596">
        <w:rPr>
          <w:rFonts w:ascii="Times New Roman" w:hAnsi="Times New Roman" w:cs="Times New Roman"/>
          <w:sz w:val="24"/>
          <w:szCs w:val="24"/>
        </w:rPr>
        <w:t>Colossians 3:19</w:t>
      </w:r>
    </w:p>
    <w:p w14:paraId="01F846C4" w14:textId="2F3A9ECD" w:rsidR="003C0596" w:rsidRPr="003C0596" w:rsidRDefault="003C0596" w:rsidP="003C0596">
      <w:pPr>
        <w:spacing w:after="0" w:line="240" w:lineRule="auto"/>
        <w:rPr>
          <w:rFonts w:ascii="Times New Roman" w:hAnsi="Times New Roman" w:cs="Times New Roman"/>
          <w:sz w:val="24"/>
          <w:szCs w:val="24"/>
        </w:rPr>
      </w:pPr>
      <w:r w:rsidRPr="003C0596">
        <w:rPr>
          <w:rFonts w:ascii="Times New Roman" w:hAnsi="Times New Roman" w:cs="Times New Roman"/>
          <w:sz w:val="24"/>
          <w:szCs w:val="24"/>
        </w:rPr>
        <w:t>1</w:t>
      </w:r>
      <w:r w:rsidR="004D4425">
        <w:rPr>
          <w:rFonts w:ascii="Times New Roman" w:hAnsi="Times New Roman" w:cs="Times New Roman"/>
          <w:sz w:val="24"/>
          <w:szCs w:val="24"/>
        </w:rPr>
        <w:t xml:space="preserve"> </w:t>
      </w:r>
      <w:r w:rsidRPr="003C0596">
        <w:rPr>
          <w:rFonts w:ascii="Times New Roman" w:hAnsi="Times New Roman" w:cs="Times New Roman"/>
          <w:sz w:val="24"/>
          <w:szCs w:val="24"/>
        </w:rPr>
        <w:t>Peter 3:7</w:t>
      </w:r>
    </w:p>
    <w:p w14:paraId="624080E2" w14:textId="77777777" w:rsidR="00A21675" w:rsidRDefault="00A21675" w:rsidP="003C0596">
      <w:pPr>
        <w:spacing w:after="0" w:line="240" w:lineRule="auto"/>
        <w:rPr>
          <w:rFonts w:ascii="Times New Roman" w:hAnsi="Times New Roman" w:cs="Times New Roman"/>
          <w:sz w:val="24"/>
          <w:szCs w:val="24"/>
        </w:rPr>
      </w:pPr>
    </w:p>
    <w:p w14:paraId="2CBF72E5" w14:textId="41248CCA" w:rsidR="003C0596" w:rsidRDefault="003C0596" w:rsidP="003C0596">
      <w:pPr>
        <w:spacing w:after="0" w:line="240" w:lineRule="auto"/>
        <w:rPr>
          <w:rFonts w:ascii="Times New Roman" w:hAnsi="Times New Roman" w:cs="Times New Roman"/>
          <w:sz w:val="24"/>
          <w:szCs w:val="24"/>
        </w:rPr>
      </w:pPr>
      <w:r w:rsidRPr="003C0596">
        <w:rPr>
          <w:rFonts w:ascii="Times New Roman" w:hAnsi="Times New Roman" w:cs="Times New Roman"/>
          <w:sz w:val="24"/>
          <w:szCs w:val="24"/>
        </w:rPr>
        <w:t>Washing of water</w:t>
      </w:r>
    </w:p>
    <w:p w14:paraId="323A0AE2" w14:textId="77777777" w:rsidR="000C28D6" w:rsidRPr="003C0596" w:rsidRDefault="000C28D6" w:rsidP="003C0596">
      <w:pPr>
        <w:spacing w:after="0" w:line="240" w:lineRule="auto"/>
        <w:rPr>
          <w:rFonts w:ascii="Times New Roman" w:hAnsi="Times New Roman" w:cs="Times New Roman"/>
          <w:sz w:val="24"/>
          <w:szCs w:val="24"/>
        </w:rPr>
      </w:pPr>
    </w:p>
    <w:p w14:paraId="47A77CAE" w14:textId="017FE162" w:rsidR="003C0596" w:rsidRPr="000C28D6" w:rsidRDefault="003C0596" w:rsidP="003C0596">
      <w:pPr>
        <w:spacing w:after="0" w:line="240" w:lineRule="auto"/>
        <w:rPr>
          <w:rFonts w:ascii="Times New Roman" w:hAnsi="Times New Roman" w:cs="Times New Roman"/>
          <w:sz w:val="24"/>
          <w:szCs w:val="24"/>
          <w:lang w:val="x-none"/>
        </w:rPr>
      </w:pPr>
      <w:r w:rsidRPr="003C0596">
        <w:rPr>
          <w:rFonts w:ascii="Times New Roman" w:hAnsi="Times New Roman" w:cs="Times New Roman"/>
          <w:sz w:val="24"/>
          <w:szCs w:val="24"/>
        </w:rPr>
        <w:t>Titus 3:</w:t>
      </w:r>
      <w:r w:rsidR="000C28D6">
        <w:rPr>
          <w:rFonts w:ascii="Times New Roman" w:hAnsi="Times New Roman" w:cs="Times New Roman"/>
          <w:sz w:val="24"/>
          <w:szCs w:val="24"/>
        </w:rPr>
        <w:t xml:space="preserve">4-6 </w:t>
      </w:r>
      <w:r w:rsidR="000C28D6" w:rsidRPr="000C28D6">
        <w:rPr>
          <w:rFonts w:ascii="Times New Roman" w:hAnsi="Times New Roman" w:cs="Times New Roman"/>
          <w:sz w:val="24"/>
          <w:szCs w:val="24"/>
        </w:rPr>
        <w:t>But when the goodness and loving kindness of God our Savior appeared,  (5)  he saved us, not because of works done by us in righteousness, but according to his own mercy, by the washing of regeneration and renewal of the Holy Spirit,  (6)  whom he poured out on us richly through Jesus Christ our Savior,</w:t>
      </w:r>
    </w:p>
    <w:p w14:paraId="316BBCB3" w14:textId="77777777" w:rsidR="00A21675" w:rsidRDefault="00A21675" w:rsidP="003C0596">
      <w:pPr>
        <w:spacing w:after="0" w:line="240" w:lineRule="auto"/>
        <w:rPr>
          <w:rFonts w:ascii="Times New Roman" w:hAnsi="Times New Roman" w:cs="Times New Roman"/>
          <w:sz w:val="24"/>
          <w:szCs w:val="24"/>
        </w:rPr>
      </w:pPr>
    </w:p>
    <w:p w14:paraId="7F67069C" w14:textId="5F9D5250" w:rsidR="003C0596" w:rsidRPr="003C0596" w:rsidRDefault="003C0596" w:rsidP="003C0596">
      <w:pPr>
        <w:spacing w:after="0" w:line="240" w:lineRule="auto"/>
        <w:rPr>
          <w:rFonts w:ascii="Times New Roman" w:hAnsi="Times New Roman" w:cs="Times New Roman"/>
          <w:sz w:val="24"/>
          <w:szCs w:val="24"/>
        </w:rPr>
      </w:pPr>
      <w:r w:rsidRPr="003C0596">
        <w:rPr>
          <w:rFonts w:ascii="Times New Roman" w:hAnsi="Times New Roman" w:cs="Times New Roman"/>
          <w:sz w:val="24"/>
          <w:szCs w:val="24"/>
        </w:rPr>
        <w:t>Present the church to Himself</w:t>
      </w:r>
    </w:p>
    <w:p w14:paraId="7CFAEFCF" w14:textId="77777777" w:rsidR="00792055" w:rsidRDefault="00792055" w:rsidP="003C0596">
      <w:pPr>
        <w:spacing w:after="0" w:line="240" w:lineRule="auto"/>
        <w:rPr>
          <w:rFonts w:ascii="Times New Roman" w:hAnsi="Times New Roman" w:cs="Times New Roman"/>
          <w:sz w:val="24"/>
          <w:szCs w:val="24"/>
        </w:rPr>
      </w:pPr>
    </w:p>
    <w:p w14:paraId="6D088F5D" w14:textId="72A34780" w:rsidR="003C0596" w:rsidRPr="00792055" w:rsidRDefault="003C0596" w:rsidP="003C0596">
      <w:pPr>
        <w:spacing w:after="0" w:line="240" w:lineRule="auto"/>
        <w:rPr>
          <w:rFonts w:ascii="Times New Roman" w:hAnsi="Times New Roman" w:cs="Times New Roman"/>
          <w:sz w:val="24"/>
          <w:szCs w:val="24"/>
          <w:lang w:val="x-none"/>
        </w:rPr>
      </w:pPr>
      <w:r w:rsidRPr="003C0596">
        <w:rPr>
          <w:rFonts w:ascii="Times New Roman" w:hAnsi="Times New Roman" w:cs="Times New Roman"/>
          <w:sz w:val="24"/>
          <w:szCs w:val="24"/>
        </w:rPr>
        <w:t>Colossians</w:t>
      </w:r>
      <w:r w:rsidR="000C28D6">
        <w:rPr>
          <w:rFonts w:ascii="Times New Roman" w:hAnsi="Times New Roman" w:cs="Times New Roman"/>
          <w:sz w:val="24"/>
          <w:szCs w:val="24"/>
        </w:rPr>
        <w:t xml:space="preserve"> </w:t>
      </w:r>
      <w:r w:rsidRPr="003C0596">
        <w:rPr>
          <w:rFonts w:ascii="Times New Roman" w:hAnsi="Times New Roman" w:cs="Times New Roman"/>
          <w:sz w:val="24"/>
          <w:szCs w:val="24"/>
        </w:rPr>
        <w:t xml:space="preserve">1:22, </w:t>
      </w:r>
      <w:r w:rsidR="00792055" w:rsidRPr="00792055">
        <w:rPr>
          <w:rFonts w:ascii="Times New Roman" w:hAnsi="Times New Roman" w:cs="Times New Roman"/>
          <w:sz w:val="24"/>
          <w:szCs w:val="24"/>
        </w:rPr>
        <w:t>he has now reconciled in his body of flesh by his death, in order to present you holy and blameless and above reproach before him, </w:t>
      </w:r>
    </w:p>
    <w:sectPr w:rsidR="003C0596" w:rsidRPr="00792055" w:rsidSect="003C0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18136" w14:textId="77777777" w:rsidR="00D850FC" w:rsidRDefault="00D850FC" w:rsidP="00D850FC">
      <w:pPr>
        <w:spacing w:after="0" w:line="240" w:lineRule="auto"/>
      </w:pPr>
      <w:r>
        <w:separator/>
      </w:r>
    </w:p>
  </w:endnote>
  <w:endnote w:type="continuationSeparator" w:id="0">
    <w:p w14:paraId="292E6496" w14:textId="77777777" w:rsidR="00D850FC" w:rsidRDefault="00D850FC" w:rsidP="00D8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1637F" w14:textId="77777777" w:rsidR="00D850FC" w:rsidRDefault="00D850FC" w:rsidP="00D850FC">
      <w:pPr>
        <w:spacing w:after="0" w:line="240" w:lineRule="auto"/>
      </w:pPr>
      <w:r>
        <w:separator/>
      </w:r>
    </w:p>
  </w:footnote>
  <w:footnote w:type="continuationSeparator" w:id="0">
    <w:p w14:paraId="34969534" w14:textId="77777777" w:rsidR="00D850FC" w:rsidRDefault="00D850FC" w:rsidP="00D85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B050" w14:textId="77777777" w:rsidR="00D850FC" w:rsidRPr="003D6E42" w:rsidRDefault="00D850FC" w:rsidP="00D850FC">
    <w:pPr>
      <w:jc w:val="center"/>
      <w:rPr>
        <w:rFonts w:ascii="Century Gothic" w:hAnsi="Century Gothic" w:cs="Times New Roman"/>
        <w:b/>
        <w:sz w:val="32"/>
        <w:szCs w:val="24"/>
        <w:u w:val="single"/>
      </w:rPr>
    </w:pPr>
    <w:r w:rsidRPr="003D6E42">
      <w:rPr>
        <w:rFonts w:ascii="Century Gothic" w:hAnsi="Century Gothic" w:cs="Times New Roman"/>
        <w:b/>
        <w:sz w:val="32"/>
        <w:szCs w:val="24"/>
        <w:u w:val="single"/>
      </w:rPr>
      <w:t>The Church in Ephesians</w:t>
    </w:r>
  </w:p>
  <w:p w14:paraId="5566A683" w14:textId="77777777" w:rsidR="00D850FC" w:rsidRDefault="00D85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7543"/>
    <w:multiLevelType w:val="hybridMultilevel"/>
    <w:tmpl w:val="99C0EF42"/>
    <w:lvl w:ilvl="0" w:tplc="04090005">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4DAC7BE6"/>
    <w:multiLevelType w:val="hybridMultilevel"/>
    <w:tmpl w:val="219CD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42"/>
    <w:rsid w:val="000431BC"/>
    <w:rsid w:val="000C28D6"/>
    <w:rsid w:val="00277B7A"/>
    <w:rsid w:val="00292E02"/>
    <w:rsid w:val="003C0596"/>
    <w:rsid w:val="003D6E42"/>
    <w:rsid w:val="003F0342"/>
    <w:rsid w:val="00411155"/>
    <w:rsid w:val="004335E5"/>
    <w:rsid w:val="004D4425"/>
    <w:rsid w:val="004E3405"/>
    <w:rsid w:val="00604794"/>
    <w:rsid w:val="006F7FDE"/>
    <w:rsid w:val="0072666B"/>
    <w:rsid w:val="00780B63"/>
    <w:rsid w:val="00792055"/>
    <w:rsid w:val="007B4B56"/>
    <w:rsid w:val="007E08B4"/>
    <w:rsid w:val="00830DF7"/>
    <w:rsid w:val="008D324D"/>
    <w:rsid w:val="008D3255"/>
    <w:rsid w:val="008E2D36"/>
    <w:rsid w:val="00956EF4"/>
    <w:rsid w:val="009961B4"/>
    <w:rsid w:val="009E56F8"/>
    <w:rsid w:val="009F2984"/>
    <w:rsid w:val="00A21675"/>
    <w:rsid w:val="00AE559F"/>
    <w:rsid w:val="00C50EA7"/>
    <w:rsid w:val="00C86C05"/>
    <w:rsid w:val="00CD4C84"/>
    <w:rsid w:val="00D13689"/>
    <w:rsid w:val="00D850FC"/>
    <w:rsid w:val="00DC1CEC"/>
    <w:rsid w:val="00E531E9"/>
    <w:rsid w:val="00E8322C"/>
    <w:rsid w:val="00EE5E42"/>
    <w:rsid w:val="00F8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3922"/>
  <w15:chartTrackingRefBased/>
  <w15:docId w15:val="{953E78CE-8D5B-487A-A2D2-FB20EB26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5E5"/>
    <w:pPr>
      <w:ind w:left="720"/>
      <w:contextualSpacing/>
    </w:pPr>
  </w:style>
  <w:style w:type="paragraph" w:styleId="Header">
    <w:name w:val="header"/>
    <w:basedOn w:val="Normal"/>
    <w:link w:val="HeaderChar"/>
    <w:uiPriority w:val="99"/>
    <w:unhideWhenUsed/>
    <w:rsid w:val="00D85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0FC"/>
  </w:style>
  <w:style w:type="paragraph" w:styleId="Footer">
    <w:name w:val="footer"/>
    <w:basedOn w:val="Normal"/>
    <w:link w:val="FooterChar"/>
    <w:uiPriority w:val="99"/>
    <w:unhideWhenUsed/>
    <w:rsid w:val="00D85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0FC"/>
  </w:style>
  <w:style w:type="paragraph" w:styleId="BalloonText">
    <w:name w:val="Balloon Text"/>
    <w:basedOn w:val="Normal"/>
    <w:link w:val="BalloonTextChar"/>
    <w:uiPriority w:val="99"/>
    <w:semiHidden/>
    <w:unhideWhenUsed/>
    <w:rsid w:val="003C0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Edwards</dc:creator>
  <cp:keywords/>
  <dc:description/>
  <cp:lastModifiedBy>Jonathan Edwards</cp:lastModifiedBy>
  <cp:revision>10</cp:revision>
  <cp:lastPrinted>2019-03-24T14:01:00Z</cp:lastPrinted>
  <dcterms:created xsi:type="dcterms:W3CDTF">2019-03-24T13:07:00Z</dcterms:created>
  <dcterms:modified xsi:type="dcterms:W3CDTF">2019-03-24T14:02:00Z</dcterms:modified>
</cp:coreProperties>
</file>